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6E5" w:rsidRPr="00E332B3" w:rsidRDefault="00DF56E5" w:rsidP="006C792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332B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АННОТАЦИЯ</w:t>
      </w:r>
    </w:p>
    <w:p w:rsidR="00DF56E5" w:rsidRPr="00E332B3" w:rsidRDefault="00DF56E5" w:rsidP="00DF56E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332B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________________________________________</w:t>
      </w:r>
      <w:r w:rsidR="00623367" w:rsidRPr="00E332B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__________________________</w:t>
      </w:r>
    </w:p>
    <w:p w:rsidR="00DF56E5" w:rsidRPr="00E332B3" w:rsidRDefault="00DF56E5" w:rsidP="00DF56E5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332B3">
        <w:rPr>
          <w:rFonts w:ascii="Times New Roman" w:hAnsi="Times New Roman" w:cs="Times New Roman"/>
          <w:sz w:val="28"/>
          <w:szCs w:val="28"/>
          <w:lang w:eastAsia="ru-RU"/>
        </w:rPr>
        <w:t>Дополнительной профессиональной программы</w:t>
      </w:r>
    </w:p>
    <w:p w:rsidR="00DF56E5" w:rsidRDefault="00DF56E5" w:rsidP="00DF56E5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332B3">
        <w:rPr>
          <w:rFonts w:ascii="Times New Roman" w:hAnsi="Times New Roman" w:cs="Times New Roman"/>
          <w:sz w:val="28"/>
          <w:szCs w:val="28"/>
          <w:lang w:eastAsia="ru-RU"/>
        </w:rPr>
        <w:t>повышения квалификации</w:t>
      </w:r>
    </w:p>
    <w:p w:rsidR="00E332B3" w:rsidRPr="00E332B3" w:rsidRDefault="00E332B3" w:rsidP="00DF56E5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1F8D" w:rsidRDefault="00531F8D" w:rsidP="00531F8D">
      <w:pPr>
        <w:pStyle w:val="Standard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873F5">
        <w:rPr>
          <w:rFonts w:ascii="Times New Roman" w:hAnsi="Times New Roman" w:cs="Times New Roman"/>
          <w:sz w:val="28"/>
          <w:szCs w:val="28"/>
          <w:u w:val="single"/>
        </w:rPr>
        <w:t>Образовательная робототехника на базе наборов VEX IQ. 3D-моделирование</w:t>
      </w:r>
    </w:p>
    <w:p w:rsidR="00DF56E5" w:rsidRPr="00E332B3" w:rsidRDefault="00DF56E5" w:rsidP="00DF56E5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864" w:type="dxa"/>
        <w:tblLayout w:type="fixed"/>
        <w:tblLook w:val="0000" w:firstRow="0" w:lastRow="0" w:firstColumn="0" w:lastColumn="0" w:noHBand="0" w:noVBand="0"/>
      </w:tblPr>
      <w:tblGrid>
        <w:gridCol w:w="3369"/>
        <w:gridCol w:w="6495"/>
      </w:tblGrid>
      <w:tr w:rsidR="00DF56E5" w:rsidRPr="002F2183" w:rsidTr="000F34C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E5" w:rsidRPr="00237C96" w:rsidRDefault="00DF56E5" w:rsidP="00B6050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7C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Цель программы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E5" w:rsidRPr="00237C96" w:rsidRDefault="00623367" w:rsidP="00531F8D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37C96">
              <w:rPr>
                <w:rFonts w:ascii="Times New Roman" w:hAnsi="Times New Roman" w:cs="Times New Roman"/>
                <w:shd w:val="clear" w:color="auto" w:fill="FFFFFF"/>
              </w:rPr>
              <w:t>Повышение профессиональной компетентн</w:t>
            </w:r>
            <w:r w:rsidR="009551F7" w:rsidRPr="00237C96">
              <w:rPr>
                <w:rFonts w:ascii="Times New Roman" w:hAnsi="Times New Roman" w:cs="Times New Roman"/>
                <w:shd w:val="clear" w:color="auto" w:fill="FFFFFF"/>
              </w:rPr>
              <w:t>ости педагогов общеобразовательных организаций</w:t>
            </w:r>
            <w:r w:rsidR="005007BA" w:rsidRPr="00237C96">
              <w:rPr>
                <w:rFonts w:ascii="Times New Roman" w:hAnsi="Times New Roman" w:cs="Times New Roman"/>
                <w:shd w:val="clear" w:color="auto" w:fill="FFFFFF"/>
              </w:rPr>
              <w:t xml:space="preserve"> (СОО)</w:t>
            </w:r>
            <w:r w:rsidR="00237C96">
              <w:rPr>
                <w:rFonts w:ascii="Times New Roman" w:hAnsi="Times New Roman" w:cs="Times New Roman"/>
                <w:shd w:val="clear" w:color="auto" w:fill="FFFFFF"/>
              </w:rPr>
              <w:t>, преподавателей</w:t>
            </w:r>
            <w:r w:rsidR="0016333D" w:rsidRPr="00237C96">
              <w:rPr>
                <w:rFonts w:ascii="Times New Roman" w:hAnsi="Times New Roman" w:cs="Times New Roman"/>
                <w:shd w:val="clear" w:color="auto" w:fill="FFFFFF"/>
              </w:rPr>
              <w:t xml:space="preserve"> ПОО</w:t>
            </w:r>
            <w:r w:rsidR="004208BB" w:rsidRPr="00237C9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531F8D" w:rsidRPr="00237C96">
              <w:rPr>
                <w:rFonts w:ascii="Times New Roman" w:hAnsi="Times New Roman" w:cs="Times New Roman"/>
                <w:shd w:val="clear" w:color="auto" w:fill="FFFFFF"/>
              </w:rPr>
              <w:t xml:space="preserve">в области конструирования и программирования роботов VEX IQ, </w:t>
            </w:r>
            <w:r w:rsidR="00237C96">
              <w:rPr>
                <w:rFonts w:ascii="Times New Roman" w:hAnsi="Times New Roman" w:cs="Times New Roman"/>
                <w:shd w:val="clear" w:color="auto" w:fill="FFFFFF"/>
              </w:rPr>
              <w:t>3D-моделирования</w:t>
            </w:r>
          </w:p>
        </w:tc>
      </w:tr>
      <w:tr w:rsidR="00DF56E5" w:rsidRPr="002F2183" w:rsidTr="000F34C0"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56E5" w:rsidRPr="002F2183" w:rsidRDefault="00DF56E5" w:rsidP="00B6050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F21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 программы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F8D" w:rsidRPr="00C41058" w:rsidRDefault="00531F8D" w:rsidP="00D0641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C41058">
              <w:rPr>
                <w:rFonts w:ascii="Times New Roman" w:eastAsia="Noto Serif CJK SC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Программа состоит из двух разделов.</w:t>
            </w:r>
          </w:p>
          <w:p w:rsidR="00531F8D" w:rsidRPr="00C41058" w:rsidRDefault="00531F8D" w:rsidP="00D0641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C41058">
              <w:rPr>
                <w:rFonts w:ascii="Times New Roman" w:eastAsia="Noto Serif CJK SC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Раздел</w:t>
            </w:r>
            <w:r w:rsidR="00237C96">
              <w:rPr>
                <w:rFonts w:ascii="Times New Roman" w:eastAsia="Noto Serif CJK SC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Pr="00C41058">
              <w:rPr>
                <w:rFonts w:ascii="Times New Roman" w:eastAsia="Noto Serif CJK SC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1. Образовательная робототехника</w:t>
            </w:r>
          </w:p>
          <w:p w:rsidR="00593290" w:rsidRPr="00C41058" w:rsidRDefault="00531F8D" w:rsidP="00D0641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C41058">
              <w:rPr>
                <w:rFonts w:ascii="Times New Roman" w:eastAsia="Noto Serif CJK SC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МОДУЛЬ 1. «Основы конструирования роботов из деталей набора VEX IQ»</w:t>
            </w:r>
          </w:p>
          <w:p w:rsidR="00531F8D" w:rsidRPr="00C41058" w:rsidRDefault="00531F8D" w:rsidP="00D0641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C41058">
              <w:rPr>
                <w:rFonts w:ascii="Times New Roman" w:eastAsia="Noto Serif CJK SC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МОДУЛЬ 2. «Программирование роботов VEX IQ»</w:t>
            </w:r>
          </w:p>
          <w:p w:rsidR="00531F8D" w:rsidRPr="00C41058" w:rsidRDefault="00531F8D" w:rsidP="00D0641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C41058">
              <w:rPr>
                <w:rFonts w:ascii="Times New Roman" w:eastAsia="Noto Serif CJK SC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МОДУЛЬ 3. «Элементы соревнований»</w:t>
            </w:r>
          </w:p>
          <w:p w:rsidR="00531F8D" w:rsidRPr="00C41058" w:rsidRDefault="00531F8D" w:rsidP="00D0641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C41058">
              <w:rPr>
                <w:rFonts w:ascii="Times New Roman" w:eastAsia="Noto Serif CJK SC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Итоговая аттестация по модулю.</w:t>
            </w:r>
          </w:p>
          <w:p w:rsidR="00531F8D" w:rsidRPr="00C41058" w:rsidRDefault="00C41058" w:rsidP="00D0641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C41058">
              <w:rPr>
                <w:rFonts w:ascii="Times New Roman" w:eastAsia="Noto Serif CJK SC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Раздел 2.</w:t>
            </w:r>
          </w:p>
          <w:p w:rsidR="00C41058" w:rsidRPr="00C41058" w:rsidRDefault="00C41058" w:rsidP="00D0641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C41058">
              <w:rPr>
                <w:rFonts w:ascii="Times New Roman" w:eastAsia="Noto Serif CJK SC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Основы 3D моделирования в Blender</w:t>
            </w:r>
          </w:p>
          <w:p w:rsidR="00531F8D" w:rsidRPr="00C41058" w:rsidRDefault="00C41058" w:rsidP="00D0641D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C41058">
              <w:rPr>
                <w:rFonts w:ascii="Times New Roman" w:eastAsia="Noto Serif CJK SC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Итоговая аттестация по модулю</w:t>
            </w:r>
            <w:r>
              <w:rPr>
                <w:rFonts w:ascii="Times New Roman" w:eastAsia="Noto Serif CJK SC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</w:tc>
      </w:tr>
      <w:tr w:rsidR="00DF56E5" w:rsidRPr="002F2183" w:rsidTr="000F34C0"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:rsidR="00DF56E5" w:rsidRPr="002F2183" w:rsidRDefault="00DF56E5" w:rsidP="00B6050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F21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Методы и формы обучения</w:t>
            </w:r>
          </w:p>
        </w:tc>
        <w:tc>
          <w:tcPr>
            <w:tcW w:w="6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6E5" w:rsidRPr="002F2183" w:rsidRDefault="00C41058" w:rsidP="00C41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практическая работа (</w:t>
            </w:r>
            <w:r w:rsidRPr="00C41058">
              <w:rPr>
                <w:rFonts w:ascii="Times New Roman" w:hAnsi="Times New Roman" w:cs="Times New Roman"/>
                <w:sz w:val="24"/>
                <w:szCs w:val="24"/>
              </w:rPr>
              <w:t>разработка программ, разработка конструкций, работа в программах), выполнение и защита проекта</w:t>
            </w:r>
          </w:p>
        </w:tc>
      </w:tr>
      <w:tr w:rsidR="00DF56E5" w:rsidRPr="002F2183" w:rsidTr="000F34C0"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:rsidR="00DF56E5" w:rsidRPr="002F2183" w:rsidRDefault="00DF56E5" w:rsidP="00B6050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F21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Форма контроля, образовательный продукт</w:t>
            </w:r>
          </w:p>
        </w:tc>
        <w:tc>
          <w:tcPr>
            <w:tcW w:w="6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6E5" w:rsidRPr="002F2183" w:rsidRDefault="00C41058" w:rsidP="00C410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41058">
              <w:rPr>
                <w:rFonts w:ascii="Times New Roman" w:hAnsi="Times New Roman" w:cs="Times New Roman"/>
                <w:sz w:val="24"/>
                <w:szCs w:val="24"/>
              </w:rPr>
              <w:t>ащита проекта</w:t>
            </w:r>
          </w:p>
        </w:tc>
      </w:tr>
      <w:tr w:rsidR="00DF56E5" w:rsidRPr="002F2183" w:rsidTr="000F34C0"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:rsidR="00DF56E5" w:rsidRPr="002F2183" w:rsidRDefault="00DF56E5" w:rsidP="00B6050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F21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Объем программы в часах (трудоемкость)</w:t>
            </w:r>
          </w:p>
        </w:tc>
        <w:tc>
          <w:tcPr>
            <w:tcW w:w="6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6E5" w:rsidRPr="002F2183" w:rsidRDefault="00623367" w:rsidP="00B6050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F218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72</w:t>
            </w:r>
            <w:r w:rsidR="003A531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ч.</w:t>
            </w:r>
          </w:p>
        </w:tc>
      </w:tr>
      <w:tr w:rsidR="00DF56E5" w:rsidRPr="002F2183" w:rsidTr="000F34C0"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:rsidR="00DF56E5" w:rsidRPr="002F2183" w:rsidRDefault="00DF56E5" w:rsidP="00B6050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F21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Научные кураторы программы, их должность</w:t>
            </w:r>
          </w:p>
        </w:tc>
        <w:tc>
          <w:tcPr>
            <w:tcW w:w="6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6E5" w:rsidRPr="002F2183" w:rsidRDefault="00DF56E5" w:rsidP="005B7C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56E5" w:rsidRPr="00E332B3" w:rsidTr="000F34C0"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:rsidR="00DF56E5" w:rsidRPr="002F2183" w:rsidRDefault="00DF56E5" w:rsidP="00B6050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F21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Предполагаемые сроки реализации программы (сроки курсов)</w:t>
            </w:r>
          </w:p>
        </w:tc>
        <w:tc>
          <w:tcPr>
            <w:tcW w:w="6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6E5" w:rsidRPr="00237C96" w:rsidRDefault="005C21EC" w:rsidP="0059329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7C9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16</w:t>
            </w:r>
            <w:r w:rsidR="006A2C5B" w:rsidRPr="00237C9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.0</w:t>
            </w:r>
            <w:r w:rsidR="00C02C1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="00365D49" w:rsidRPr="00237C9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.202</w:t>
            </w:r>
            <w:r w:rsidR="0016333D" w:rsidRPr="00237C9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="006A2C5B" w:rsidRPr="00237C9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237C9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27</w:t>
            </w:r>
            <w:r w:rsidR="000E0CA5" w:rsidRPr="00237C9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.0</w:t>
            </w:r>
            <w:r w:rsidRPr="00237C9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="000E0CA5" w:rsidRPr="00237C9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.2</w:t>
            </w:r>
            <w:r w:rsidR="00365D49" w:rsidRPr="00237C9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02</w:t>
            </w:r>
            <w:r w:rsidR="0016333D" w:rsidRPr="00237C9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  <w:p w:rsidR="00611763" w:rsidRPr="00611763" w:rsidRDefault="00611763" w:rsidP="0059329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11763" w:rsidRPr="00E332B3" w:rsidRDefault="00611763" w:rsidP="000F34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</w:tr>
    </w:tbl>
    <w:p w:rsidR="00DF56E5" w:rsidRPr="00E332B3" w:rsidRDefault="00DF56E5" w:rsidP="00DF56E5">
      <w:pPr>
        <w:pStyle w:val="1"/>
        <w:ind w:firstLine="0"/>
        <w:rPr>
          <w:rFonts w:ascii="Times New Roman" w:hAnsi="Times New Roman" w:cs="Times New Roman"/>
          <w:sz w:val="24"/>
          <w:szCs w:val="24"/>
          <w:u w:val="single"/>
        </w:rPr>
      </w:pPr>
    </w:p>
    <w:p w:rsidR="00BC7920" w:rsidRPr="00E332B3" w:rsidRDefault="00BC7920">
      <w:pPr>
        <w:rPr>
          <w:rFonts w:ascii="Times New Roman" w:hAnsi="Times New Roman" w:cs="Times New Roman"/>
        </w:rPr>
      </w:pPr>
    </w:p>
    <w:sectPr w:rsidR="00BC7920" w:rsidRPr="00E33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04873"/>
    <w:multiLevelType w:val="multilevel"/>
    <w:tmpl w:val="4A7E3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2255D6"/>
    <w:multiLevelType w:val="multilevel"/>
    <w:tmpl w:val="5870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BD5FA3"/>
    <w:multiLevelType w:val="hybridMultilevel"/>
    <w:tmpl w:val="B4128A62"/>
    <w:lvl w:ilvl="0" w:tplc="7B1455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A3"/>
    <w:rsid w:val="000E0CA5"/>
    <w:rsid w:val="000E4BFB"/>
    <w:rsid w:val="000F34C0"/>
    <w:rsid w:val="00142940"/>
    <w:rsid w:val="0016333D"/>
    <w:rsid w:val="00237C96"/>
    <w:rsid w:val="00243220"/>
    <w:rsid w:val="002C5DA3"/>
    <w:rsid w:val="002F2183"/>
    <w:rsid w:val="00365D49"/>
    <w:rsid w:val="003A531E"/>
    <w:rsid w:val="003B46C1"/>
    <w:rsid w:val="004208BB"/>
    <w:rsid w:val="004706CF"/>
    <w:rsid w:val="004C0F97"/>
    <w:rsid w:val="005007BA"/>
    <w:rsid w:val="00512477"/>
    <w:rsid w:val="00531F8D"/>
    <w:rsid w:val="00593290"/>
    <w:rsid w:val="005B7C63"/>
    <w:rsid w:val="005C21EC"/>
    <w:rsid w:val="00611763"/>
    <w:rsid w:val="00623367"/>
    <w:rsid w:val="006A2C5B"/>
    <w:rsid w:val="006B47E4"/>
    <w:rsid w:val="006C7928"/>
    <w:rsid w:val="0071185D"/>
    <w:rsid w:val="00722A3D"/>
    <w:rsid w:val="007717FD"/>
    <w:rsid w:val="00812B0D"/>
    <w:rsid w:val="008879B6"/>
    <w:rsid w:val="009551F7"/>
    <w:rsid w:val="009E1A5D"/>
    <w:rsid w:val="00AB687D"/>
    <w:rsid w:val="00AE5F69"/>
    <w:rsid w:val="00B0394F"/>
    <w:rsid w:val="00B94E78"/>
    <w:rsid w:val="00BC7920"/>
    <w:rsid w:val="00C02C15"/>
    <w:rsid w:val="00C12A8D"/>
    <w:rsid w:val="00C41058"/>
    <w:rsid w:val="00D0641D"/>
    <w:rsid w:val="00D67A56"/>
    <w:rsid w:val="00DF56E5"/>
    <w:rsid w:val="00E332B3"/>
    <w:rsid w:val="00E80779"/>
    <w:rsid w:val="00F5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E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rsid w:val="00DF56E5"/>
    <w:pPr>
      <w:suppressAutoHyphens/>
      <w:spacing w:after="0" w:line="240" w:lineRule="auto"/>
      <w:ind w:firstLine="709"/>
      <w:jc w:val="both"/>
    </w:pPr>
    <w:rPr>
      <w:sz w:val="28"/>
      <w:szCs w:val="28"/>
      <w:lang w:eastAsia="ar-SA"/>
    </w:rPr>
  </w:style>
  <w:style w:type="character" w:styleId="a3">
    <w:name w:val="Hyperlink"/>
    <w:basedOn w:val="a0"/>
    <w:uiPriority w:val="99"/>
    <w:semiHidden/>
    <w:unhideWhenUsed/>
    <w:rsid w:val="00593290"/>
    <w:rPr>
      <w:color w:val="0000FF"/>
      <w:u w:val="single"/>
    </w:rPr>
  </w:style>
  <w:style w:type="paragraph" w:customStyle="1" w:styleId="accordion-display-name">
    <w:name w:val="accordion-display-name"/>
    <w:basedOn w:val="a"/>
    <w:rsid w:val="0059329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551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E4BFB"/>
    <w:pPr>
      <w:ind w:left="720"/>
      <w:contextualSpacing/>
    </w:pPr>
  </w:style>
  <w:style w:type="paragraph" w:customStyle="1" w:styleId="Standard">
    <w:name w:val="Standard"/>
    <w:rsid w:val="00531F8D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customStyle="1" w:styleId="a6">
    <w:name w:val="Другое_"/>
    <w:basedOn w:val="a0"/>
    <w:rsid w:val="00C4105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E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rsid w:val="00DF56E5"/>
    <w:pPr>
      <w:suppressAutoHyphens/>
      <w:spacing w:after="0" w:line="240" w:lineRule="auto"/>
      <w:ind w:firstLine="709"/>
      <w:jc w:val="both"/>
    </w:pPr>
    <w:rPr>
      <w:sz w:val="28"/>
      <w:szCs w:val="28"/>
      <w:lang w:eastAsia="ar-SA"/>
    </w:rPr>
  </w:style>
  <w:style w:type="character" w:styleId="a3">
    <w:name w:val="Hyperlink"/>
    <w:basedOn w:val="a0"/>
    <w:uiPriority w:val="99"/>
    <w:semiHidden/>
    <w:unhideWhenUsed/>
    <w:rsid w:val="00593290"/>
    <w:rPr>
      <w:color w:val="0000FF"/>
      <w:u w:val="single"/>
    </w:rPr>
  </w:style>
  <w:style w:type="paragraph" w:customStyle="1" w:styleId="accordion-display-name">
    <w:name w:val="accordion-display-name"/>
    <w:basedOn w:val="a"/>
    <w:rsid w:val="0059329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551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E4BFB"/>
    <w:pPr>
      <w:ind w:left="720"/>
      <w:contextualSpacing/>
    </w:pPr>
  </w:style>
  <w:style w:type="paragraph" w:customStyle="1" w:styleId="Standard">
    <w:name w:val="Standard"/>
    <w:rsid w:val="00531F8D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customStyle="1" w:styleId="a6">
    <w:name w:val="Другое_"/>
    <w:basedOn w:val="a0"/>
    <w:rsid w:val="00C4105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ipk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Bashlikova</dc:creator>
  <cp:lastModifiedBy>User</cp:lastModifiedBy>
  <cp:revision>33</cp:revision>
  <dcterms:created xsi:type="dcterms:W3CDTF">2018-09-28T06:51:00Z</dcterms:created>
  <dcterms:modified xsi:type="dcterms:W3CDTF">2025-09-15T10:04:00Z</dcterms:modified>
</cp:coreProperties>
</file>