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A77" w:rsidRPr="000B1793" w:rsidRDefault="000B1793" w:rsidP="000B1793">
      <w:pPr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0B1793">
        <w:rPr>
          <w:rFonts w:ascii="Times New Roman" w:hAnsi="Times New Roman" w:cs="Times New Roman"/>
          <w:sz w:val="28"/>
          <w:szCs w:val="28"/>
          <w:lang w:eastAsia="ar-SA"/>
        </w:rPr>
        <w:t>Результаты анкеты обратной связи</w:t>
      </w:r>
    </w:p>
    <w:p w:rsidR="000B1793" w:rsidRDefault="000B1793" w:rsidP="000B1793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Дополнительная профессиональная программа</w:t>
      </w:r>
      <w:r w:rsidRPr="003D0A32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повышения квалификации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B1793">
        <w:rPr>
          <w:rFonts w:ascii="Times New Roman" w:hAnsi="Times New Roman" w:cs="Times New Roman"/>
          <w:sz w:val="28"/>
          <w:szCs w:val="28"/>
        </w:rPr>
        <w:t xml:space="preserve">Образовательная робототехника на базе наборов VEX IQ. </w:t>
      </w:r>
    </w:p>
    <w:p w:rsidR="00944A0E" w:rsidRDefault="000B1793" w:rsidP="0090132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1793">
        <w:rPr>
          <w:rFonts w:ascii="Times New Roman" w:hAnsi="Times New Roman" w:cs="Times New Roman"/>
          <w:sz w:val="28"/>
          <w:szCs w:val="28"/>
        </w:rPr>
        <w:t>3D-моделирование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01326" w:rsidRDefault="00901326" w:rsidP="0090132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7"/>
        <w:gridCol w:w="1276"/>
        <w:gridCol w:w="1417"/>
        <w:gridCol w:w="1276"/>
        <w:gridCol w:w="1134"/>
        <w:gridCol w:w="1241"/>
      </w:tblGrid>
      <w:tr w:rsidR="00D31433" w:rsidTr="00F42615">
        <w:trPr>
          <w:trHeight w:val="501"/>
        </w:trPr>
        <w:tc>
          <w:tcPr>
            <w:tcW w:w="3227" w:type="dxa"/>
            <w:vMerge w:val="restart"/>
          </w:tcPr>
          <w:p w:rsidR="00D31433" w:rsidRPr="00D31433" w:rsidRDefault="00D31433" w:rsidP="00944A0E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433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  <w:tc>
          <w:tcPr>
            <w:tcW w:w="6344" w:type="dxa"/>
            <w:gridSpan w:val="5"/>
          </w:tcPr>
          <w:p w:rsidR="00D31433" w:rsidRPr="00D31433" w:rsidRDefault="00D31433" w:rsidP="00885358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433">
              <w:rPr>
                <w:rFonts w:ascii="Times New Roman" w:hAnsi="Times New Roman" w:cs="Times New Roman"/>
                <w:sz w:val="24"/>
                <w:szCs w:val="24"/>
              </w:rPr>
              <w:t>Ответы, %</w:t>
            </w:r>
          </w:p>
        </w:tc>
      </w:tr>
      <w:tr w:rsidR="00F42615" w:rsidTr="00F42615">
        <w:trPr>
          <w:trHeight w:val="276"/>
        </w:trPr>
        <w:tc>
          <w:tcPr>
            <w:tcW w:w="3227" w:type="dxa"/>
            <w:vMerge/>
          </w:tcPr>
          <w:p w:rsidR="00F42615" w:rsidRPr="00D31433" w:rsidRDefault="00F42615" w:rsidP="00944A0E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F42615" w:rsidRPr="00D31433" w:rsidRDefault="00F42615" w:rsidP="00D31433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433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1417" w:type="dxa"/>
            <w:vMerge w:val="restart"/>
          </w:tcPr>
          <w:p w:rsidR="00F42615" w:rsidRPr="00D31433" w:rsidRDefault="00F42615" w:rsidP="00D31433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433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276" w:type="dxa"/>
            <w:vMerge w:val="restart"/>
          </w:tcPr>
          <w:p w:rsidR="00F42615" w:rsidRPr="00D31433" w:rsidRDefault="00F42615" w:rsidP="00D31433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433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134" w:type="dxa"/>
            <w:vMerge w:val="restart"/>
          </w:tcPr>
          <w:p w:rsidR="00F42615" w:rsidRPr="00D31433" w:rsidRDefault="00F42615" w:rsidP="00D31433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433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241" w:type="dxa"/>
            <w:vMerge w:val="restart"/>
          </w:tcPr>
          <w:p w:rsidR="00F42615" w:rsidRPr="00D31433" w:rsidRDefault="00F42615" w:rsidP="00F42615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</w:tr>
      <w:tr w:rsidR="00F42615" w:rsidTr="00F42615">
        <w:tc>
          <w:tcPr>
            <w:tcW w:w="3227" w:type="dxa"/>
          </w:tcPr>
          <w:p w:rsidR="00F42615" w:rsidRPr="00D31433" w:rsidRDefault="00F42615" w:rsidP="00D31433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433">
              <w:rPr>
                <w:rFonts w:ascii="Times New Roman" w:hAnsi="Times New Roman" w:cs="Times New Roman"/>
                <w:sz w:val="24"/>
                <w:szCs w:val="24"/>
              </w:rPr>
              <w:t>Оцените результативность обучения по 5-бальной шкале от 1 (неудовлетворительно) до 5 (отлично)</w:t>
            </w:r>
          </w:p>
        </w:tc>
        <w:tc>
          <w:tcPr>
            <w:tcW w:w="1276" w:type="dxa"/>
            <w:vMerge/>
          </w:tcPr>
          <w:p w:rsidR="00F42615" w:rsidRPr="00D31433" w:rsidRDefault="00F42615" w:rsidP="00D31433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42615" w:rsidRPr="00D31433" w:rsidRDefault="00F42615" w:rsidP="00944A0E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42615" w:rsidRPr="00D31433" w:rsidRDefault="00F42615" w:rsidP="00944A0E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42615" w:rsidRPr="00D31433" w:rsidRDefault="00F42615" w:rsidP="00944A0E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vMerge/>
          </w:tcPr>
          <w:p w:rsidR="00F42615" w:rsidRPr="00D31433" w:rsidRDefault="00F42615" w:rsidP="00944A0E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433" w:rsidTr="00F42615">
        <w:tc>
          <w:tcPr>
            <w:tcW w:w="3227" w:type="dxa"/>
          </w:tcPr>
          <w:p w:rsidR="00D31433" w:rsidRPr="00D31433" w:rsidRDefault="00D31433" w:rsidP="00944A0E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433">
              <w:rPr>
                <w:rFonts w:ascii="Times New Roman" w:hAnsi="Times New Roman" w:cs="Times New Roman"/>
                <w:sz w:val="24"/>
                <w:szCs w:val="24"/>
              </w:rPr>
              <w:t>Соответствие содержания курса ожиданиям</w:t>
            </w:r>
          </w:p>
        </w:tc>
        <w:tc>
          <w:tcPr>
            <w:tcW w:w="1276" w:type="dxa"/>
          </w:tcPr>
          <w:p w:rsidR="00D31433" w:rsidRPr="00D31433" w:rsidRDefault="00D31433" w:rsidP="00D31433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417" w:type="dxa"/>
          </w:tcPr>
          <w:p w:rsidR="00D31433" w:rsidRPr="00D31433" w:rsidRDefault="00D31433" w:rsidP="00D31433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1433" w:rsidRPr="00D31433" w:rsidRDefault="00D31433" w:rsidP="00D31433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D31433" w:rsidRPr="00D31433" w:rsidRDefault="00D31433" w:rsidP="00944A0E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D31433" w:rsidRPr="00D31433" w:rsidRDefault="00D31433" w:rsidP="00944A0E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433" w:rsidTr="00F42615">
        <w:tc>
          <w:tcPr>
            <w:tcW w:w="3227" w:type="dxa"/>
          </w:tcPr>
          <w:p w:rsidR="00D31433" w:rsidRPr="00D31433" w:rsidRDefault="00D31433" w:rsidP="00944A0E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615">
              <w:rPr>
                <w:rFonts w:ascii="Times New Roman" w:hAnsi="Times New Roman" w:cs="Times New Roman"/>
                <w:sz w:val="24"/>
                <w:szCs w:val="24"/>
              </w:rPr>
              <w:t>Актуальность полученных знаний</w:t>
            </w:r>
          </w:p>
        </w:tc>
        <w:tc>
          <w:tcPr>
            <w:tcW w:w="1276" w:type="dxa"/>
          </w:tcPr>
          <w:p w:rsidR="00D31433" w:rsidRDefault="00D31433" w:rsidP="00D31433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91,6</w:t>
            </w:r>
          </w:p>
        </w:tc>
        <w:tc>
          <w:tcPr>
            <w:tcW w:w="1417" w:type="dxa"/>
          </w:tcPr>
          <w:p w:rsidR="00D31433" w:rsidRPr="00D31433" w:rsidRDefault="00D31433" w:rsidP="00D31433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1276" w:type="dxa"/>
          </w:tcPr>
          <w:p w:rsidR="00D31433" w:rsidRPr="00D31433" w:rsidRDefault="00D31433" w:rsidP="00944A0E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1433" w:rsidRPr="00D31433" w:rsidRDefault="00D31433" w:rsidP="00944A0E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D31433" w:rsidRPr="00D31433" w:rsidRDefault="00D31433" w:rsidP="00944A0E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433" w:rsidTr="00F42615">
        <w:tc>
          <w:tcPr>
            <w:tcW w:w="3227" w:type="dxa"/>
          </w:tcPr>
          <w:p w:rsidR="00D31433" w:rsidRPr="00D31433" w:rsidRDefault="00D31433" w:rsidP="00944A0E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433">
              <w:rPr>
                <w:rFonts w:ascii="Times New Roman" w:hAnsi="Times New Roman" w:cs="Times New Roman"/>
                <w:sz w:val="24"/>
                <w:szCs w:val="24"/>
              </w:rPr>
              <w:t>Новизна полученной информации</w:t>
            </w:r>
          </w:p>
        </w:tc>
        <w:tc>
          <w:tcPr>
            <w:tcW w:w="1276" w:type="dxa"/>
          </w:tcPr>
          <w:p w:rsidR="00D31433" w:rsidRDefault="00D31433" w:rsidP="00D31433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D31433" w:rsidRDefault="00D31433" w:rsidP="00D31433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1433" w:rsidRPr="00D31433" w:rsidRDefault="00D31433" w:rsidP="00944A0E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1433" w:rsidRPr="00D31433" w:rsidRDefault="00D31433" w:rsidP="00944A0E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D31433" w:rsidRPr="00D31433" w:rsidRDefault="00D31433" w:rsidP="00944A0E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433" w:rsidTr="00F42615">
        <w:tc>
          <w:tcPr>
            <w:tcW w:w="3227" w:type="dxa"/>
          </w:tcPr>
          <w:p w:rsidR="00D31433" w:rsidRPr="00D31433" w:rsidRDefault="00D31433" w:rsidP="00944A0E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433">
              <w:rPr>
                <w:rFonts w:ascii="Times New Roman" w:hAnsi="Times New Roman" w:cs="Times New Roman"/>
                <w:sz w:val="24"/>
                <w:szCs w:val="24"/>
              </w:rPr>
              <w:t>Понятность изложенного материала</w:t>
            </w:r>
          </w:p>
        </w:tc>
        <w:tc>
          <w:tcPr>
            <w:tcW w:w="1276" w:type="dxa"/>
          </w:tcPr>
          <w:p w:rsidR="00D31433" w:rsidRDefault="00D31433" w:rsidP="00D31433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417" w:type="dxa"/>
          </w:tcPr>
          <w:p w:rsidR="00D31433" w:rsidRDefault="00D31433" w:rsidP="00D31433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6" w:type="dxa"/>
          </w:tcPr>
          <w:p w:rsidR="00D31433" w:rsidRPr="00D31433" w:rsidRDefault="00D31433" w:rsidP="00D31433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D31433" w:rsidRPr="00D31433" w:rsidRDefault="00D31433" w:rsidP="00944A0E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D31433" w:rsidRPr="00D31433" w:rsidRDefault="00D31433" w:rsidP="00944A0E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433" w:rsidTr="00F42615">
        <w:tc>
          <w:tcPr>
            <w:tcW w:w="3227" w:type="dxa"/>
          </w:tcPr>
          <w:p w:rsidR="00D31433" w:rsidRPr="00D31433" w:rsidRDefault="00D31433" w:rsidP="00944A0E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433">
              <w:rPr>
                <w:rFonts w:ascii="Times New Roman" w:hAnsi="Times New Roman" w:cs="Times New Roman"/>
                <w:sz w:val="24"/>
                <w:szCs w:val="24"/>
              </w:rPr>
              <w:t>Практическая ценность материала, применимость в работе</w:t>
            </w:r>
          </w:p>
        </w:tc>
        <w:tc>
          <w:tcPr>
            <w:tcW w:w="1276" w:type="dxa"/>
          </w:tcPr>
          <w:p w:rsidR="00D31433" w:rsidRDefault="00D31433" w:rsidP="006B2155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91,6</w:t>
            </w:r>
          </w:p>
        </w:tc>
        <w:tc>
          <w:tcPr>
            <w:tcW w:w="1417" w:type="dxa"/>
          </w:tcPr>
          <w:p w:rsidR="00D31433" w:rsidRPr="00D31433" w:rsidRDefault="00D31433" w:rsidP="006B2155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1276" w:type="dxa"/>
          </w:tcPr>
          <w:p w:rsidR="00D31433" w:rsidRPr="00D31433" w:rsidRDefault="00D31433" w:rsidP="00944A0E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1433" w:rsidRPr="00D31433" w:rsidRDefault="00D31433" w:rsidP="00944A0E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D31433" w:rsidRPr="00D31433" w:rsidRDefault="00D31433" w:rsidP="00944A0E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433" w:rsidTr="00F42615">
        <w:tc>
          <w:tcPr>
            <w:tcW w:w="3227" w:type="dxa"/>
          </w:tcPr>
          <w:p w:rsidR="00D31433" w:rsidRPr="00D31433" w:rsidRDefault="00F42615" w:rsidP="00944A0E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615">
              <w:rPr>
                <w:rFonts w:ascii="Times New Roman" w:hAnsi="Times New Roman" w:cs="Times New Roman"/>
                <w:sz w:val="24"/>
                <w:szCs w:val="24"/>
              </w:rPr>
              <w:t>Оцените доброжелательность, вежливость работников организации, обеспечивающих непосредственное оказание услуги при обращении в организацию по 5-бальной шкале</w:t>
            </w:r>
          </w:p>
        </w:tc>
        <w:tc>
          <w:tcPr>
            <w:tcW w:w="1276" w:type="dxa"/>
          </w:tcPr>
          <w:p w:rsidR="00D31433" w:rsidRDefault="00F42615" w:rsidP="006B2155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D31433" w:rsidRDefault="00D31433" w:rsidP="006B2155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1433" w:rsidRPr="00D31433" w:rsidRDefault="00D31433" w:rsidP="00944A0E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1433" w:rsidRPr="00D31433" w:rsidRDefault="00D31433" w:rsidP="00944A0E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D31433" w:rsidRPr="00D31433" w:rsidRDefault="00D31433" w:rsidP="00944A0E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615" w:rsidTr="00F42615">
        <w:tc>
          <w:tcPr>
            <w:tcW w:w="3227" w:type="dxa"/>
          </w:tcPr>
          <w:p w:rsidR="00F42615" w:rsidRPr="00F42615" w:rsidRDefault="00F42615" w:rsidP="00944A0E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615">
              <w:rPr>
                <w:rFonts w:ascii="Times New Roman" w:hAnsi="Times New Roman" w:cs="Times New Roman"/>
                <w:sz w:val="24"/>
                <w:szCs w:val="24"/>
              </w:rPr>
              <w:t xml:space="preserve">Готовы ли Вы рекомендовать </w:t>
            </w:r>
            <w:proofErr w:type="gramStart"/>
            <w:r w:rsidRPr="00F42615">
              <w:rPr>
                <w:rFonts w:ascii="Times New Roman" w:hAnsi="Times New Roman" w:cs="Times New Roman"/>
                <w:sz w:val="24"/>
                <w:szCs w:val="24"/>
              </w:rPr>
              <w:t>обучение по</w:t>
            </w:r>
            <w:proofErr w:type="gramEnd"/>
            <w:r w:rsidRPr="00F42615">
              <w:rPr>
                <w:rFonts w:ascii="Times New Roman" w:hAnsi="Times New Roman" w:cs="Times New Roman"/>
                <w:sz w:val="24"/>
                <w:szCs w:val="24"/>
              </w:rPr>
              <w:t xml:space="preserve"> данной программе своим знакомым (им самим или для сотрудников их Компаний)</w:t>
            </w:r>
          </w:p>
        </w:tc>
        <w:tc>
          <w:tcPr>
            <w:tcW w:w="1276" w:type="dxa"/>
          </w:tcPr>
          <w:p w:rsidR="00F42615" w:rsidRDefault="00F42615" w:rsidP="006B2155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42615" w:rsidRDefault="00F42615" w:rsidP="006B2155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42615" w:rsidRPr="00D31433" w:rsidRDefault="00F42615" w:rsidP="00944A0E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2615" w:rsidRPr="00D31433" w:rsidRDefault="00F42615" w:rsidP="00944A0E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F42615" w:rsidRPr="00D31433" w:rsidRDefault="00F42615" w:rsidP="00944A0E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 - 100</w:t>
            </w:r>
          </w:p>
        </w:tc>
      </w:tr>
      <w:tr w:rsidR="00F42615" w:rsidTr="00F42615">
        <w:tc>
          <w:tcPr>
            <w:tcW w:w="3227" w:type="dxa"/>
          </w:tcPr>
          <w:p w:rsidR="00F42615" w:rsidRPr="00F42615" w:rsidRDefault="00F42615" w:rsidP="00944A0E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615">
              <w:rPr>
                <w:rFonts w:ascii="Times New Roman" w:hAnsi="Times New Roman" w:cs="Times New Roman"/>
                <w:sz w:val="24"/>
                <w:szCs w:val="24"/>
              </w:rPr>
              <w:t>Если бы создали новый курс, какую тему вы хотели бы, чтобы мы осветили на этом курсе (какие темы вас интересуют)</w:t>
            </w:r>
          </w:p>
        </w:tc>
        <w:tc>
          <w:tcPr>
            <w:tcW w:w="6344" w:type="dxa"/>
            <w:gridSpan w:val="5"/>
          </w:tcPr>
          <w:p w:rsidR="00F42615" w:rsidRDefault="00F42615" w:rsidP="00944A0E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 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принтере (25)</w:t>
            </w:r>
          </w:p>
          <w:p w:rsidR="00901326" w:rsidRPr="00F42615" w:rsidRDefault="00901326" w:rsidP="00944A0E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новым оборудованием по робототехнике (25)</w:t>
            </w:r>
            <w:bookmarkStart w:id="0" w:name="_GoBack"/>
            <w:bookmarkEnd w:id="0"/>
          </w:p>
        </w:tc>
      </w:tr>
    </w:tbl>
    <w:p w:rsidR="000B1793" w:rsidRDefault="000B1793" w:rsidP="00F42615"/>
    <w:sectPr w:rsidR="000B17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40A"/>
    <w:rsid w:val="00030A77"/>
    <w:rsid w:val="000B1793"/>
    <w:rsid w:val="0045140A"/>
    <w:rsid w:val="00885358"/>
    <w:rsid w:val="00901326"/>
    <w:rsid w:val="00944A0E"/>
    <w:rsid w:val="00D31433"/>
    <w:rsid w:val="00F42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B1793"/>
    <w:pPr>
      <w:suppressAutoHyphens/>
      <w:autoSpaceDN w:val="0"/>
      <w:spacing w:after="0" w:line="240" w:lineRule="auto"/>
      <w:textAlignment w:val="baseline"/>
    </w:pPr>
    <w:rPr>
      <w:rFonts w:ascii="Liberation Serif" w:eastAsia="Noto Serif CJK SC" w:hAnsi="Liberation Serif" w:cs="Lohit Devanagari"/>
      <w:kern w:val="3"/>
      <w:sz w:val="24"/>
      <w:szCs w:val="24"/>
      <w:lang w:eastAsia="zh-CN" w:bidi="hi-IN"/>
    </w:rPr>
  </w:style>
  <w:style w:type="table" w:styleId="a3">
    <w:name w:val="Table Grid"/>
    <w:basedOn w:val="a1"/>
    <w:uiPriority w:val="59"/>
    <w:rsid w:val="00885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B1793"/>
    <w:pPr>
      <w:suppressAutoHyphens/>
      <w:autoSpaceDN w:val="0"/>
      <w:spacing w:after="0" w:line="240" w:lineRule="auto"/>
      <w:textAlignment w:val="baseline"/>
    </w:pPr>
    <w:rPr>
      <w:rFonts w:ascii="Liberation Serif" w:eastAsia="Noto Serif CJK SC" w:hAnsi="Liberation Serif" w:cs="Lohit Devanagari"/>
      <w:kern w:val="3"/>
      <w:sz w:val="24"/>
      <w:szCs w:val="24"/>
      <w:lang w:eastAsia="zh-CN" w:bidi="hi-IN"/>
    </w:rPr>
  </w:style>
  <w:style w:type="table" w:styleId="a3">
    <w:name w:val="Table Grid"/>
    <w:basedOn w:val="a1"/>
    <w:uiPriority w:val="59"/>
    <w:rsid w:val="00885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KTK</Company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2025-02-17T02:59:00Z</dcterms:created>
  <dcterms:modified xsi:type="dcterms:W3CDTF">2025-02-17T03:53:00Z</dcterms:modified>
</cp:coreProperties>
</file>