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B" w:rsidRPr="00B4296B" w:rsidRDefault="00B4296B" w:rsidP="00B4296B">
      <w:pPr>
        <w:spacing w:before="203" w:after="101" w:line="274" w:lineRule="atLeast"/>
        <w:jc w:val="both"/>
        <w:textAlignment w:val="baseline"/>
        <w:outlineLvl w:val="2"/>
        <w:rPr>
          <w:rFonts w:ascii="Arial" w:eastAsia="Times New Roman" w:hAnsi="Arial" w:cs="Arial"/>
          <w:color w:val="004A8D"/>
          <w:lang w:eastAsia="ru-RU"/>
        </w:rPr>
      </w:pPr>
      <w:r w:rsidRPr="00B4296B">
        <w:rPr>
          <w:rFonts w:ascii="Arial" w:eastAsia="Times New Roman" w:hAnsi="Arial" w:cs="Arial"/>
          <w:color w:val="004A8D"/>
          <w:lang w:eastAsia="ru-RU"/>
        </w:rPr>
        <w:t xml:space="preserve">Как оформлять интернет источники в списке литературы по </w:t>
      </w:r>
      <w:proofErr w:type="spellStart"/>
      <w:r w:rsidRPr="00B4296B">
        <w:rPr>
          <w:rFonts w:ascii="Arial" w:eastAsia="Times New Roman" w:hAnsi="Arial" w:cs="Arial"/>
          <w:color w:val="004A8D"/>
          <w:lang w:eastAsia="ru-RU"/>
        </w:rPr>
        <w:t>ГОСТу</w:t>
      </w:r>
      <w:proofErr w:type="spellEnd"/>
    </w:p>
    <w:p w:rsidR="00B4296B" w:rsidRPr="00B4296B" w:rsidRDefault="00B4296B" w:rsidP="00B4296B">
      <w:pPr>
        <w:spacing w:after="254" w:line="240" w:lineRule="auto"/>
        <w:jc w:val="both"/>
        <w:textAlignment w:val="baseline"/>
        <w:rPr>
          <w:rFonts w:ascii="Arial" w:eastAsia="Times New Roman" w:hAnsi="Arial" w:cs="Arial"/>
          <w:color w:val="383838"/>
          <w:sz w:val="16"/>
          <w:szCs w:val="16"/>
          <w:lang w:eastAsia="ru-RU"/>
        </w:rPr>
      </w:pPr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 xml:space="preserve">Многих интересует вопрос, как оформлять электронные ресурсы в списке литературы по </w:t>
      </w:r>
      <w:proofErr w:type="spellStart"/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>ГОСТу</w:t>
      </w:r>
      <w:proofErr w:type="spellEnd"/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 xml:space="preserve">. Ведь </w:t>
      </w:r>
      <w:proofErr w:type="spellStart"/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>онлайн-ресурсы</w:t>
      </w:r>
      <w:proofErr w:type="spellEnd"/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 xml:space="preserve"> уже давно — неотъемлемая часть любого исследования, иногда их наличие даже является обязательным требованием. Но ссылаться на них можно только при соблюдении условий:</w:t>
      </w:r>
    </w:p>
    <w:p w:rsidR="00B4296B" w:rsidRPr="00B4296B" w:rsidRDefault="00B4296B" w:rsidP="00B4296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16"/>
          <w:szCs w:val="16"/>
          <w:lang w:eastAsia="ru-RU"/>
        </w:rPr>
      </w:pPr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>В научных работах не могут быть использованы анонимные источники, наличие автора публикации обязательно</w:t>
      </w:r>
    </w:p>
    <w:p w:rsidR="00B4296B" w:rsidRPr="00B4296B" w:rsidRDefault="00B4296B" w:rsidP="00B4296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16"/>
          <w:szCs w:val="16"/>
          <w:lang w:eastAsia="ru-RU"/>
        </w:rPr>
      </w:pPr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>Хорошим материалом являются статьи с сайтов профессиональной направленности. Их авторы обычно компетентны и известны в своих кругах</w:t>
      </w:r>
    </w:p>
    <w:p w:rsidR="00B4296B" w:rsidRPr="005C48A9" w:rsidRDefault="00B4296B" w:rsidP="00B4296B">
      <w:pPr>
        <w:spacing w:after="254" w:line="240" w:lineRule="auto"/>
        <w:jc w:val="both"/>
        <w:textAlignment w:val="baseline"/>
        <w:rPr>
          <w:rFonts w:ascii="Arial" w:eastAsia="Times New Roman" w:hAnsi="Arial" w:cs="Arial"/>
          <w:b/>
          <w:color w:val="383838"/>
          <w:sz w:val="20"/>
          <w:szCs w:val="20"/>
          <w:lang w:eastAsia="ru-RU"/>
        </w:rPr>
      </w:pPr>
      <w:r w:rsidRPr="005C48A9">
        <w:rPr>
          <w:rFonts w:ascii="Arial" w:eastAsia="Times New Roman" w:hAnsi="Arial" w:cs="Arial"/>
          <w:b/>
          <w:color w:val="383838"/>
          <w:sz w:val="20"/>
          <w:szCs w:val="20"/>
          <w:lang w:eastAsia="ru-RU"/>
        </w:rPr>
        <w:t xml:space="preserve">Описание </w:t>
      </w:r>
      <w:proofErr w:type="spellStart"/>
      <w:r w:rsidRPr="005C48A9">
        <w:rPr>
          <w:rFonts w:ascii="Arial" w:eastAsia="Times New Roman" w:hAnsi="Arial" w:cs="Arial"/>
          <w:b/>
          <w:color w:val="383838"/>
          <w:sz w:val="20"/>
          <w:szCs w:val="20"/>
          <w:lang w:eastAsia="ru-RU"/>
        </w:rPr>
        <w:t>интернет-ресурса</w:t>
      </w:r>
      <w:proofErr w:type="spellEnd"/>
      <w:r w:rsidRPr="005C48A9">
        <w:rPr>
          <w:rFonts w:ascii="Arial" w:eastAsia="Times New Roman" w:hAnsi="Arial" w:cs="Arial"/>
          <w:b/>
          <w:color w:val="383838"/>
          <w:sz w:val="20"/>
          <w:szCs w:val="20"/>
          <w:lang w:eastAsia="ru-RU"/>
        </w:rPr>
        <w:t xml:space="preserve"> в 2020 году состоит из таких элементов:</w:t>
      </w:r>
    </w:p>
    <w:p w:rsidR="00B4296B" w:rsidRPr="00B4296B" w:rsidRDefault="00B4296B" w:rsidP="00B4296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16"/>
          <w:szCs w:val="16"/>
          <w:lang w:eastAsia="ru-RU"/>
        </w:rPr>
      </w:pPr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>Название сайта, [Электронный ресурс]</w:t>
      </w:r>
    </w:p>
    <w:p w:rsidR="00B4296B" w:rsidRPr="00B4296B" w:rsidRDefault="00B4296B" w:rsidP="00B4296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16"/>
          <w:szCs w:val="16"/>
          <w:lang w:eastAsia="ru-RU"/>
        </w:rPr>
      </w:pPr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>URL</w:t>
      </w:r>
    </w:p>
    <w:p w:rsidR="00B4296B" w:rsidRPr="00B4296B" w:rsidRDefault="00B4296B" w:rsidP="00B4296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16"/>
          <w:szCs w:val="16"/>
          <w:lang w:eastAsia="ru-RU"/>
        </w:rPr>
      </w:pPr>
      <w:r w:rsidRPr="00B4296B">
        <w:rPr>
          <w:rFonts w:ascii="Arial" w:eastAsia="Times New Roman" w:hAnsi="Arial" w:cs="Arial"/>
          <w:color w:val="383838"/>
          <w:sz w:val="16"/>
          <w:szCs w:val="16"/>
          <w:lang w:eastAsia="ru-RU"/>
        </w:rPr>
        <w:t>Дата обращения.</w:t>
      </w:r>
    </w:p>
    <w:p w:rsidR="00C4322A" w:rsidRDefault="00C4322A"/>
    <w:sectPr w:rsidR="00C4322A" w:rsidSect="00C4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16BB"/>
    <w:multiLevelType w:val="multilevel"/>
    <w:tmpl w:val="4E68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C58BF"/>
    <w:multiLevelType w:val="multilevel"/>
    <w:tmpl w:val="BEAE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D1FAD"/>
    <w:multiLevelType w:val="multilevel"/>
    <w:tmpl w:val="271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B4296B"/>
    <w:rsid w:val="005C48A9"/>
    <w:rsid w:val="00A174C9"/>
    <w:rsid w:val="00B4296B"/>
    <w:rsid w:val="00C4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2A"/>
  </w:style>
  <w:style w:type="paragraph" w:styleId="3">
    <w:name w:val="heading 3"/>
    <w:basedOn w:val="a"/>
    <w:link w:val="30"/>
    <w:uiPriority w:val="9"/>
    <w:qFormat/>
    <w:rsid w:val="00B42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2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Mpbs</dc:creator>
  <cp:keywords/>
  <dc:description/>
  <cp:lastModifiedBy>user</cp:lastModifiedBy>
  <cp:revision>3</cp:revision>
  <dcterms:created xsi:type="dcterms:W3CDTF">2020-06-18T11:03:00Z</dcterms:created>
  <dcterms:modified xsi:type="dcterms:W3CDTF">2023-03-28T09:43:00Z</dcterms:modified>
</cp:coreProperties>
</file>